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E8" w:rsidRDefault="00812F25">
      <w:r>
        <w:rPr>
          <w:noProof/>
          <w:lang w:eastAsia="tr-TR"/>
        </w:rPr>
        <w:drawing>
          <wp:inline distT="0" distB="0" distL="0" distR="0">
            <wp:extent cx="5762625" cy="4324350"/>
            <wp:effectExtent l="0" t="0" r="9525" b="0"/>
            <wp:docPr id="1" name="Resim 1" descr="C:\Users\Pc\Desktop\WhatsApp Image 2026-03-18 at 11.3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WhatsApp Image 2026-03-18 at 11.37.3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F25" w:rsidRDefault="00812F25"/>
    <w:p w:rsidR="00812F25" w:rsidRDefault="00812F25" w:rsidP="00B73FE9">
      <w:pPr>
        <w:jc w:val="both"/>
      </w:pPr>
      <w:r>
        <w:t xml:space="preserve">SDU İTBF Sanat Tarihi Bölümü 4. Sınıf Danışmanlık Toplantısı, 18.03.2026 günü, saat </w:t>
      </w:r>
      <w:proofErr w:type="gramStart"/>
      <w:r>
        <w:t>10:30’da</w:t>
      </w:r>
      <w:proofErr w:type="gramEnd"/>
      <w:r>
        <w:t xml:space="preserve"> 377 numaralı sınıfta</w:t>
      </w:r>
      <w:r w:rsidR="00B73FE9">
        <w:t xml:space="preserve">, 4. Sınıf danışmanı Dr. Ör. </w:t>
      </w:r>
      <w:proofErr w:type="gramStart"/>
      <w:r w:rsidR="00B73FE9">
        <w:t>Üyesi  Evren</w:t>
      </w:r>
      <w:proofErr w:type="gramEnd"/>
      <w:r w:rsidR="00B73FE9">
        <w:t xml:space="preserve"> Yılmaz yürütücülüğünde</w:t>
      </w:r>
      <w:r>
        <w:t xml:space="preserve"> dokuz öğrencinin katılımıyla yapılmıştır. </w:t>
      </w:r>
      <w:proofErr w:type="gramStart"/>
      <w:r>
        <w:t>Giriş kısmında mezuniyet süreci ve kariyer olanaklarına değinilen toplantının ilerleyen dakikalarında ö</w:t>
      </w:r>
      <w:r w:rsidR="00B73FE9">
        <w:t>ğ</w:t>
      </w:r>
      <w:r>
        <w:t xml:space="preserve">rencilerden yoğun olarak gelen mezuniyet süreci,  genel not ortalaması, </w:t>
      </w:r>
      <w:proofErr w:type="spellStart"/>
      <w:r>
        <w:t>akts</w:t>
      </w:r>
      <w:proofErr w:type="spellEnd"/>
      <w:r>
        <w:t xml:space="preserve">, </w:t>
      </w:r>
      <w:r w:rsidR="00B73FE9">
        <w:t>mezuniyet takvimi</w:t>
      </w:r>
      <w:r>
        <w:t>, tek ders sınavı koşulları, süreci, ek sınav olasılıkları</w:t>
      </w:r>
      <w:r w:rsidR="00B73FE9">
        <w:t xml:space="preserve">, </w:t>
      </w:r>
      <w:r w:rsidR="00260E9A">
        <w:t>lisansüstü</w:t>
      </w:r>
      <w:r w:rsidR="00B73FE9">
        <w:t xml:space="preserve"> eğitime başvurma niyeti olanlar için sınav süreci ve </w:t>
      </w:r>
      <w:r w:rsidR="00260E9A">
        <w:t>lisansüstü</w:t>
      </w:r>
      <w:r w:rsidR="00B73FE9">
        <w:t xml:space="preserve"> eğitim ile ilgili bilgilendirme</w:t>
      </w:r>
      <w:r>
        <w:t xml:space="preserve"> gibi konularda iletilen sorular yanıtlanmış, bireysel görüşme gün ve saatleri hatırlatılarak toplantı tamamlanmıştır. </w:t>
      </w:r>
      <w:proofErr w:type="gramEnd"/>
    </w:p>
    <w:p w:rsidR="00B73FE9" w:rsidRDefault="00B73FE9" w:rsidP="00B73FE9">
      <w:pPr>
        <w:jc w:val="both"/>
      </w:pPr>
    </w:p>
    <w:p w:rsidR="00B73FE9" w:rsidRDefault="00B73FE9" w:rsidP="00B73FE9">
      <w:pPr>
        <w:jc w:val="both"/>
      </w:pPr>
      <w:bookmarkStart w:id="0" w:name="_GoBack"/>
      <w:bookmarkEnd w:id="0"/>
    </w:p>
    <w:sectPr w:rsidR="00B73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D2"/>
    <w:rsid w:val="00147FC3"/>
    <w:rsid w:val="00260E9A"/>
    <w:rsid w:val="00460858"/>
    <w:rsid w:val="00812F25"/>
    <w:rsid w:val="008C41D2"/>
    <w:rsid w:val="00B7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2026-03-18T14:20:00Z</dcterms:created>
  <dcterms:modified xsi:type="dcterms:W3CDTF">2026-03-18T14:30:00Z</dcterms:modified>
</cp:coreProperties>
</file>