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rPr/>
      </w:pPr>
      <w:r w:rsidDel="00000000" w:rsidR="00000000" w:rsidRPr="00000000">
        <w:rPr>
          <w:rtl w:val="0"/>
        </w:rPr>
        <w:t xml:space="preserve">Dr. Öğr. Üyesi Hakan ACAR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(M. A. Ersoy Üniversitesi Türk Dili ve Edebiyatı Bölümü Öğretim Üyesi)</w:t>
      </w:r>
    </w:p>
    <w:p w:rsidR="00000000" w:rsidDel="00000000" w:rsidP="00000000" w:rsidRDefault="00000000" w:rsidRPr="00000000" w14:paraId="00000003">
      <w:pPr>
        <w:pStyle w:val="Heading1"/>
        <w:spacing w:after="0" w:lineRule="auto"/>
        <w:rPr/>
      </w:pPr>
      <w:r w:rsidDel="00000000" w:rsidR="00000000" w:rsidRPr="00000000">
        <w:rPr>
          <w:rtl w:val="0"/>
        </w:rPr>
        <w:t xml:space="preserve">Doç. Dr. Hüseyin Kürşat TÜRKAN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(Hatay Mustafa Kemal Üniversitesi Türk Dili ve Edebiyatı Bölümü Öğretim Üyesi)</w:t>
      </w:r>
    </w:p>
    <w:p w:rsidR="00000000" w:rsidDel="00000000" w:rsidP="00000000" w:rsidRDefault="00000000" w:rsidRPr="00000000" w14:paraId="00000005">
      <w:pPr>
        <w:pStyle w:val="Heading1"/>
        <w:spacing w:after="0" w:lineRule="auto"/>
        <w:rPr/>
      </w:pPr>
      <w:r w:rsidDel="00000000" w:rsidR="00000000" w:rsidRPr="00000000">
        <w:rPr>
          <w:rtl w:val="0"/>
        </w:rPr>
        <w:t xml:space="preserve">Vahap ÇETİN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(Isparta Gazi Sosyal Bilimler Lisesi, Öğretmen)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tr-T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